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5167" w14:textId="756EC30D" w:rsidR="00834DFC" w:rsidRPr="00D069A7" w:rsidRDefault="00834DFC" w:rsidP="00834DFC">
      <w:pPr>
        <w:jc w:val="center"/>
        <w:rPr>
          <w:sz w:val="24"/>
          <w:szCs w:val="24"/>
          <w:lang w:val="it-IT"/>
        </w:rPr>
      </w:pPr>
      <w:r w:rsidRPr="00D069A7">
        <w:rPr>
          <w:sz w:val="24"/>
          <w:szCs w:val="24"/>
          <w:lang w:val="it-IT"/>
        </w:rPr>
        <w:t>21 MAGGIO</w:t>
      </w:r>
    </w:p>
    <w:p w14:paraId="55D61B23" w14:textId="5244F109" w:rsidR="00BD55BB" w:rsidRPr="00D069A7" w:rsidRDefault="00BD55BB" w:rsidP="00834DFC">
      <w:pPr>
        <w:rPr>
          <w:sz w:val="24"/>
          <w:szCs w:val="24"/>
          <w:lang w:val="it-IT"/>
        </w:rPr>
      </w:pPr>
      <w:r w:rsidRPr="00D069A7">
        <w:rPr>
          <w:sz w:val="24"/>
          <w:szCs w:val="24"/>
          <w:lang w:val="it-IT"/>
        </w:rPr>
        <w:t xml:space="preserve">MARATONA LETTERARIA </w:t>
      </w:r>
    </w:p>
    <w:p w14:paraId="3CED1D25" w14:textId="7F17E1F8" w:rsidR="00BD55BB" w:rsidRPr="00D069A7" w:rsidRDefault="00BD55BB" w:rsidP="00834DFC">
      <w:pPr>
        <w:rPr>
          <w:sz w:val="24"/>
          <w:szCs w:val="24"/>
          <w:lang w:val="it-IT"/>
        </w:rPr>
      </w:pPr>
      <w:r w:rsidRPr="00D069A7">
        <w:rPr>
          <w:sz w:val="24"/>
          <w:szCs w:val="24"/>
          <w:lang w:val="it-IT"/>
        </w:rPr>
        <w:t>Cortile del Municipio</w:t>
      </w:r>
    </w:p>
    <w:p w14:paraId="2CE342A9" w14:textId="2DB33139" w:rsidR="00BD55BB" w:rsidRPr="00D069A7" w:rsidRDefault="00BD55BB" w:rsidP="00834DFC">
      <w:pPr>
        <w:rPr>
          <w:sz w:val="24"/>
          <w:szCs w:val="24"/>
          <w:lang w:val="it-IT"/>
        </w:rPr>
      </w:pPr>
      <w:r w:rsidRPr="00D069A7">
        <w:rPr>
          <w:sz w:val="24"/>
          <w:szCs w:val="24"/>
          <w:lang w:val="it-IT"/>
        </w:rPr>
        <w:t>Le ceneri di Gramsci, l’umile Italia</w:t>
      </w:r>
    </w:p>
    <w:p w14:paraId="7CDD9334" w14:textId="795A0CA8" w:rsidR="00E10786" w:rsidRPr="00D069A7" w:rsidRDefault="00E10786" w:rsidP="00834DFC">
      <w:pPr>
        <w:rPr>
          <w:sz w:val="24"/>
          <w:szCs w:val="24"/>
          <w:lang w:val="it-IT"/>
        </w:rPr>
      </w:pPr>
      <w:r w:rsidRPr="00D069A7">
        <w:rPr>
          <w:sz w:val="24"/>
          <w:szCs w:val="24"/>
          <w:lang w:val="it-IT"/>
        </w:rPr>
        <w:t>L</w:t>
      </w:r>
      <w:r w:rsidR="00834DFC" w:rsidRPr="00D069A7">
        <w:rPr>
          <w:sz w:val="24"/>
          <w:szCs w:val="24"/>
          <w:lang w:val="it-IT"/>
        </w:rPr>
        <w:t>etture</w:t>
      </w:r>
      <w:r w:rsidRPr="00D069A7">
        <w:rPr>
          <w:sz w:val="24"/>
          <w:szCs w:val="24"/>
          <w:lang w:val="it-IT"/>
        </w:rPr>
        <w:t xml:space="preserve"> </w:t>
      </w:r>
      <w:r w:rsidR="00BD55BB" w:rsidRPr="00D069A7">
        <w:rPr>
          <w:sz w:val="24"/>
          <w:szCs w:val="24"/>
          <w:lang w:val="it-IT"/>
        </w:rPr>
        <w:t>con accompagnamento musicale dei RAB4</w:t>
      </w:r>
    </w:p>
    <w:p w14:paraId="75552AD0" w14:textId="77777777" w:rsidR="006B6C2C" w:rsidRPr="00D069A7" w:rsidRDefault="006B6C2C" w:rsidP="006B6C2C">
      <w:pPr>
        <w:spacing w:before="0" w:after="0"/>
        <w:jc w:val="both"/>
        <w:rPr>
          <w:rFonts w:cstheme="minorHAnsi"/>
          <w:color w:val="000000"/>
          <w:sz w:val="24"/>
          <w:szCs w:val="24"/>
          <w:lang w:val="it-IT" w:bidi="ar-SA"/>
        </w:rPr>
      </w:pPr>
      <w:r w:rsidRPr="00D069A7">
        <w:rPr>
          <w:rFonts w:cstheme="minorHAnsi"/>
          <w:color w:val="000000"/>
          <w:sz w:val="24"/>
          <w:szCs w:val="24"/>
          <w:lang w:val="it-IT" w:bidi="ar-SA"/>
        </w:rPr>
        <w:t xml:space="preserve">L’ evento è gratuito </w:t>
      </w:r>
    </w:p>
    <w:p w14:paraId="5F587601" w14:textId="0D8D4E40" w:rsidR="006B6C2C" w:rsidRPr="00D069A7" w:rsidRDefault="008248F0" w:rsidP="006B6C2C">
      <w:p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Per </w:t>
      </w:r>
      <w:r w:rsidR="006B6C2C" w:rsidRPr="00D069A7">
        <w:rPr>
          <w:rFonts w:cstheme="minorHAnsi"/>
          <w:sz w:val="24"/>
          <w:szCs w:val="24"/>
          <w:lang w:val="it-IT"/>
        </w:rPr>
        <w:t xml:space="preserve">informazioni: </w:t>
      </w:r>
    </w:p>
    <w:p w14:paraId="5FB3FBB9" w14:textId="77777777" w:rsidR="006B6C2C" w:rsidRPr="00D069A7" w:rsidRDefault="006B6C2C" w:rsidP="006B6C2C">
      <w:pPr>
        <w:rPr>
          <w:rFonts w:cstheme="minorHAnsi"/>
          <w:sz w:val="24"/>
          <w:szCs w:val="24"/>
          <w:lang w:val="it-IT"/>
        </w:rPr>
      </w:pPr>
      <w:r w:rsidRPr="00D069A7">
        <w:rPr>
          <w:rFonts w:cstheme="minorHAnsi"/>
          <w:sz w:val="24"/>
          <w:szCs w:val="24"/>
          <w:lang w:val="it-IT"/>
        </w:rPr>
        <w:t>Casa Cremonini Tel. 0524.83377</w:t>
      </w:r>
    </w:p>
    <w:p w14:paraId="2571201A" w14:textId="1759F3E4" w:rsidR="008248F0" w:rsidRPr="008248F0" w:rsidRDefault="008248F0" w:rsidP="006B6C2C">
      <w:pPr>
        <w:rPr>
          <w:rStyle w:val="CollegamentoInternet"/>
          <w:rFonts w:cstheme="minorHAnsi"/>
          <w:sz w:val="24"/>
          <w:szCs w:val="24"/>
          <w:lang w:val="it-IT"/>
        </w:rPr>
      </w:pPr>
      <w:hyperlink r:id="rId4">
        <w:r w:rsidR="006B6C2C" w:rsidRPr="008248F0">
          <w:rPr>
            <w:rStyle w:val="CollegamentoInternet"/>
            <w:rFonts w:cstheme="minorHAnsi"/>
            <w:sz w:val="24"/>
            <w:szCs w:val="24"/>
            <w:lang w:val="it-IT"/>
          </w:rPr>
          <w:t>Iat.fidenza@terrediverdi.it</w:t>
        </w:r>
      </w:hyperlink>
    </w:p>
    <w:p w14:paraId="4A45609F" w14:textId="7B399195" w:rsidR="006B6C2C" w:rsidRPr="008248F0" w:rsidRDefault="008248F0" w:rsidP="006B6C2C">
      <w:pPr>
        <w:rPr>
          <w:rStyle w:val="CollegamentoInternet"/>
          <w:rFonts w:cstheme="minorHAnsi"/>
          <w:sz w:val="24"/>
          <w:szCs w:val="24"/>
          <w:lang w:val="it-IT"/>
        </w:rPr>
      </w:pPr>
      <w:hyperlink r:id="rId5" w:history="1">
        <w:r w:rsidR="00290EEC" w:rsidRPr="008248F0">
          <w:rPr>
            <w:rStyle w:val="Collegamentoipertestuale"/>
            <w:rFonts w:cstheme="minorHAnsi"/>
            <w:sz w:val="24"/>
            <w:szCs w:val="24"/>
            <w:lang w:val="it-IT"/>
          </w:rPr>
          <w:t>terrediverdi.it</w:t>
        </w:r>
      </w:hyperlink>
    </w:p>
    <w:p w14:paraId="7C175A46" w14:textId="7AF64458" w:rsidR="00290EEC" w:rsidRPr="00D069A7" w:rsidRDefault="00290EEC" w:rsidP="006B6C2C">
      <w:pPr>
        <w:rPr>
          <w:rStyle w:val="CollegamentoInternet"/>
          <w:rFonts w:cstheme="minorHAnsi"/>
          <w:sz w:val="24"/>
          <w:szCs w:val="24"/>
          <w:lang w:val="it-IT"/>
        </w:rPr>
      </w:pPr>
    </w:p>
    <w:p w14:paraId="33A5AB1A" w14:textId="77777777" w:rsidR="00290EEC" w:rsidRPr="00D069A7" w:rsidRDefault="00290EEC" w:rsidP="00290EEC">
      <w:pPr>
        <w:rPr>
          <w:rFonts w:cstheme="minorHAnsi"/>
          <w:color w:val="000000" w:themeColor="text1"/>
          <w:sz w:val="24"/>
          <w:szCs w:val="24"/>
          <w:shd w:val="clear" w:color="auto" w:fill="FFFFFF"/>
          <w:lang w:val="it-IT"/>
        </w:rPr>
      </w:pPr>
      <w:r w:rsidRPr="00D069A7">
        <w:rPr>
          <w:rFonts w:cstheme="minorHAnsi"/>
          <w:color w:val="000000" w:themeColor="text1"/>
          <w:sz w:val="24"/>
          <w:szCs w:val="24"/>
          <w:shd w:val="clear" w:color="auto" w:fill="FFFFFF"/>
          <w:lang w:val="it-IT"/>
        </w:rPr>
        <w:t>Le ceneri di Gramsci è una raccolta di poesie di Pier Paolo Pasolini pubblicata da Garzanti nel 1957. riporta il sottotitolo "Poemetti", raccoglie undici poesie già pubblicate su riviste o in plaquette tra il 1951 e il 1956.</w:t>
      </w:r>
    </w:p>
    <w:p w14:paraId="54A8E020" w14:textId="77777777" w:rsidR="00290EEC" w:rsidRPr="00FF63F0" w:rsidRDefault="00290EEC" w:rsidP="006B6C2C">
      <w:pPr>
        <w:rPr>
          <w:rStyle w:val="CollegamentoInternet"/>
          <w:rFonts w:cstheme="minorHAnsi"/>
          <w:sz w:val="24"/>
          <w:szCs w:val="24"/>
          <w:lang w:val="it-IT"/>
        </w:rPr>
      </w:pPr>
    </w:p>
    <w:p w14:paraId="1DDA41E3" w14:textId="141E65EB" w:rsidR="00834DFC" w:rsidRDefault="00BD55BB" w:rsidP="00834DFC">
      <w:pPr>
        <w:spacing w:before="28" w:after="28"/>
        <w:rPr>
          <w:rStyle w:val="A2"/>
          <w:rFonts w:ascii="Calibri" w:hAnsi="Calibri"/>
          <w:lang w:val="it-IT" w:eastAsia="hi-IN" w:bidi="hi-IN"/>
        </w:rPr>
      </w:pPr>
      <w:r>
        <w:rPr>
          <w:rFonts w:ascii="Calibri" w:eastAsia="Berolina" w:hAnsi="Calibri" w:cs="Berolina"/>
          <w:noProof/>
          <w:color w:val="000000"/>
          <w:sz w:val="40"/>
          <w:lang w:val="it-IT" w:eastAsia="hi-IN" w:bidi="hi-IN"/>
        </w:rPr>
        <w:drawing>
          <wp:inline distT="0" distB="0" distL="0" distR="0" wp14:anchorId="6D38B791" wp14:editId="299DA77C">
            <wp:extent cx="2063750" cy="2751667"/>
            <wp:effectExtent l="0" t="0" r="0" b="0"/>
            <wp:docPr id="2" name="Immagine 2" descr="Immagine che contiene testo, arancia, cornic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arancia, cornice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725" cy="275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51A13" w14:textId="77777777" w:rsidR="00834DFC" w:rsidRDefault="00834DFC" w:rsidP="00834DFC">
      <w:pPr>
        <w:spacing w:before="28" w:after="28"/>
        <w:rPr>
          <w:rStyle w:val="A2"/>
          <w:rFonts w:ascii="Calibri" w:hAnsi="Calibri"/>
          <w:lang w:val="it-IT" w:eastAsia="hi-IN" w:bidi="hi-IN"/>
        </w:rPr>
      </w:pPr>
    </w:p>
    <w:sectPr w:rsidR="00834DFC" w:rsidSect="00A27B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olin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FC"/>
    <w:rsid w:val="00290EEC"/>
    <w:rsid w:val="003A67EF"/>
    <w:rsid w:val="00457186"/>
    <w:rsid w:val="006B6C2C"/>
    <w:rsid w:val="00751A09"/>
    <w:rsid w:val="008248F0"/>
    <w:rsid w:val="00834DFC"/>
    <w:rsid w:val="00976931"/>
    <w:rsid w:val="00A27BD8"/>
    <w:rsid w:val="00BD55BB"/>
    <w:rsid w:val="00D069A7"/>
    <w:rsid w:val="00E10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2EDC"/>
  <w15:chartTrackingRefBased/>
  <w15:docId w15:val="{5AE8EA63-3653-4FF0-A5B7-DBEAE006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4DFC"/>
    <w:pPr>
      <w:spacing w:before="200" w:after="200" w:line="276" w:lineRule="auto"/>
    </w:pPr>
    <w:rPr>
      <w:rFonts w:eastAsiaTheme="minorEastAsia"/>
      <w:sz w:val="20"/>
      <w:szCs w:val="20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34DFC"/>
    <w:rPr>
      <w:color w:val="0000FF"/>
      <w:u w:val="single"/>
    </w:rPr>
  </w:style>
  <w:style w:type="character" w:customStyle="1" w:styleId="A2">
    <w:name w:val="A2"/>
    <w:rsid w:val="00834DFC"/>
    <w:rPr>
      <w:rFonts w:ascii="Berolina" w:eastAsia="Berolina" w:hAnsi="Berolina" w:cs="Berolina"/>
      <w:color w:val="000000"/>
      <w:sz w:val="4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6B6C2C"/>
    <w:rPr>
      <w:color w:val="5F5F5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0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terrediverdi.it" TargetMode="External"/><Relationship Id="rId4" Type="http://schemas.openxmlformats.org/officeDocument/2006/relationships/hyperlink" Target="mailto:Iat.fidenza@terrediverd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Ganapini</dc:creator>
  <cp:keywords/>
  <dc:description/>
  <cp:lastModifiedBy>Anna Ganapini</cp:lastModifiedBy>
  <cp:revision>6</cp:revision>
  <dcterms:created xsi:type="dcterms:W3CDTF">2022-05-05T13:58:00Z</dcterms:created>
  <dcterms:modified xsi:type="dcterms:W3CDTF">2022-05-06T12:46:00Z</dcterms:modified>
</cp:coreProperties>
</file>