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5167" w14:textId="756EC30D" w:rsidR="00834DFC" w:rsidRPr="00E10786" w:rsidRDefault="00834DFC" w:rsidP="00834DFC">
      <w:pPr>
        <w:jc w:val="center"/>
        <w:rPr>
          <w:sz w:val="24"/>
          <w:szCs w:val="24"/>
          <w:lang w:val="it-IT"/>
        </w:rPr>
      </w:pPr>
      <w:r w:rsidRPr="00E10786">
        <w:rPr>
          <w:sz w:val="24"/>
          <w:szCs w:val="24"/>
          <w:lang w:val="it-IT"/>
        </w:rPr>
        <w:t>21 MAGGIO</w:t>
      </w:r>
    </w:p>
    <w:p w14:paraId="4B080B92" w14:textId="76F38329" w:rsidR="00AD6DBD" w:rsidRPr="00DC5C64" w:rsidRDefault="00AD6DBD" w:rsidP="00834DFC">
      <w:pPr>
        <w:rPr>
          <w:sz w:val="24"/>
          <w:szCs w:val="24"/>
          <w:lang w:val="it-IT"/>
        </w:rPr>
      </w:pPr>
      <w:r w:rsidRPr="00DC5C64">
        <w:rPr>
          <w:sz w:val="24"/>
          <w:szCs w:val="24"/>
          <w:lang w:val="it-IT"/>
        </w:rPr>
        <w:t xml:space="preserve">READING DI MUSICA E POESIA </w:t>
      </w:r>
    </w:p>
    <w:p w14:paraId="76FBA1CB" w14:textId="7363A115" w:rsidR="00AD6DBD" w:rsidRPr="00DC5C64" w:rsidRDefault="00AD6DBD" w:rsidP="00834DFC">
      <w:pPr>
        <w:rPr>
          <w:sz w:val="24"/>
          <w:szCs w:val="24"/>
          <w:lang w:val="it-IT"/>
        </w:rPr>
      </w:pPr>
      <w:r w:rsidRPr="00DC5C64">
        <w:rPr>
          <w:sz w:val="24"/>
          <w:szCs w:val="24"/>
          <w:lang w:val="it-IT"/>
        </w:rPr>
        <w:t xml:space="preserve">Ore 21.00 Cortile del Municipio (in caso di maltempo Teatro G. Magnani) </w:t>
      </w:r>
    </w:p>
    <w:p w14:paraId="2725C857" w14:textId="1C9D38E8" w:rsidR="006B6C2C" w:rsidRPr="00DC5C64" w:rsidRDefault="00AD6DBD" w:rsidP="00AD6DBD">
      <w:pPr>
        <w:rPr>
          <w:rFonts w:cstheme="minorHAnsi"/>
          <w:sz w:val="24"/>
          <w:szCs w:val="24"/>
          <w:lang w:val="it-IT"/>
        </w:rPr>
      </w:pPr>
      <w:r w:rsidRPr="00DC5C64">
        <w:rPr>
          <w:rFonts w:cstheme="minorHAnsi"/>
          <w:sz w:val="24"/>
          <w:szCs w:val="24"/>
          <w:lang w:val="it-IT"/>
        </w:rPr>
        <w:t>“E il popolo canta”</w:t>
      </w:r>
    </w:p>
    <w:p w14:paraId="75552AD0" w14:textId="77777777" w:rsidR="006B6C2C" w:rsidRPr="00DC5C64" w:rsidRDefault="006B6C2C" w:rsidP="006B6C2C">
      <w:pPr>
        <w:spacing w:before="0" w:after="0"/>
        <w:jc w:val="both"/>
        <w:rPr>
          <w:rFonts w:cstheme="minorHAnsi"/>
          <w:color w:val="000000"/>
          <w:sz w:val="24"/>
          <w:szCs w:val="24"/>
          <w:lang w:val="it-IT" w:bidi="ar-SA"/>
        </w:rPr>
      </w:pPr>
      <w:r w:rsidRPr="00DC5C64">
        <w:rPr>
          <w:rFonts w:cstheme="minorHAnsi"/>
          <w:color w:val="000000"/>
          <w:sz w:val="24"/>
          <w:szCs w:val="24"/>
          <w:lang w:val="it-IT" w:bidi="ar-SA"/>
        </w:rPr>
        <w:t xml:space="preserve">L’ evento è gratuito </w:t>
      </w:r>
    </w:p>
    <w:p w14:paraId="5F587601" w14:textId="7C9BBAB1" w:rsidR="006B6C2C" w:rsidRPr="00DC5C64" w:rsidRDefault="00F57507" w:rsidP="006B6C2C">
      <w:pPr>
        <w:rPr>
          <w:rFonts w:cstheme="minorHAnsi"/>
          <w:sz w:val="24"/>
          <w:szCs w:val="24"/>
          <w:lang w:val="it-IT"/>
        </w:rPr>
      </w:pPr>
      <w:r w:rsidRPr="00DC5C64">
        <w:rPr>
          <w:rFonts w:cstheme="minorHAnsi"/>
          <w:sz w:val="24"/>
          <w:szCs w:val="24"/>
          <w:lang w:val="it-IT"/>
        </w:rPr>
        <w:t xml:space="preserve">Per </w:t>
      </w:r>
      <w:r w:rsidR="006B6C2C" w:rsidRPr="00DC5C64">
        <w:rPr>
          <w:rFonts w:cstheme="minorHAnsi"/>
          <w:sz w:val="24"/>
          <w:szCs w:val="24"/>
          <w:lang w:val="it-IT"/>
        </w:rPr>
        <w:t xml:space="preserve">informazioni: </w:t>
      </w:r>
    </w:p>
    <w:p w14:paraId="5FB3FBB9" w14:textId="77777777" w:rsidR="006B6C2C" w:rsidRPr="00DC5C64" w:rsidRDefault="006B6C2C" w:rsidP="006B6C2C">
      <w:pPr>
        <w:rPr>
          <w:rFonts w:cstheme="minorHAnsi"/>
          <w:sz w:val="24"/>
          <w:szCs w:val="24"/>
          <w:lang w:val="it-IT"/>
        </w:rPr>
      </w:pPr>
      <w:r w:rsidRPr="00DC5C64">
        <w:rPr>
          <w:rFonts w:cstheme="minorHAnsi"/>
          <w:sz w:val="24"/>
          <w:szCs w:val="24"/>
          <w:lang w:val="it-IT"/>
        </w:rPr>
        <w:t>Casa Cremonini Tel. 0524.83377</w:t>
      </w:r>
    </w:p>
    <w:p w14:paraId="16CCCF9C" w14:textId="77777777" w:rsidR="006B6C2C" w:rsidRPr="007D3F34" w:rsidRDefault="007D3F34" w:rsidP="006B6C2C">
      <w:pPr>
        <w:rPr>
          <w:rStyle w:val="CollegamentoInternet"/>
          <w:rFonts w:cstheme="minorHAnsi"/>
          <w:sz w:val="24"/>
          <w:szCs w:val="24"/>
          <w:u w:val="none"/>
          <w:lang w:val="it-IT"/>
        </w:rPr>
      </w:pPr>
      <w:r w:rsidRPr="007D3F34">
        <w:fldChar w:fldCharType="begin"/>
      </w:r>
      <w:r w:rsidRPr="007D3F34">
        <w:rPr>
          <w:lang w:val="it-IT"/>
        </w:rPr>
        <w:instrText xml:space="preserve"> HYPERLINK "mailto:Iat.fidenza@terrediverdi.it" \h </w:instrText>
      </w:r>
      <w:r w:rsidRPr="007D3F34">
        <w:fldChar w:fldCharType="separate"/>
      </w:r>
      <w:r w:rsidR="006B6C2C" w:rsidRPr="007D3F34">
        <w:rPr>
          <w:rStyle w:val="CollegamentoInternet"/>
          <w:rFonts w:cstheme="minorHAnsi"/>
          <w:sz w:val="24"/>
          <w:szCs w:val="24"/>
          <w:u w:val="none"/>
          <w:lang w:val="it-IT"/>
        </w:rPr>
        <w:t>Iat.fidenza@terrediverdi.it</w:t>
      </w:r>
      <w:r w:rsidRPr="007D3F34">
        <w:rPr>
          <w:rStyle w:val="CollegamentoInternet"/>
          <w:rFonts w:cstheme="minorHAnsi"/>
          <w:sz w:val="24"/>
          <w:szCs w:val="24"/>
          <w:u w:val="none"/>
          <w:lang w:val="it-IT"/>
        </w:rPr>
        <w:fldChar w:fldCharType="end"/>
      </w:r>
    </w:p>
    <w:p w14:paraId="4A45609F" w14:textId="77777777" w:rsidR="006B6C2C" w:rsidRPr="007D3F34" w:rsidRDefault="006B6C2C" w:rsidP="006B6C2C">
      <w:pPr>
        <w:rPr>
          <w:rStyle w:val="CollegamentoInternet"/>
          <w:rFonts w:cstheme="minorHAnsi"/>
          <w:sz w:val="24"/>
          <w:szCs w:val="24"/>
          <w:u w:val="none"/>
          <w:lang w:val="it-IT"/>
        </w:rPr>
      </w:pPr>
      <w:r w:rsidRPr="007D3F34">
        <w:rPr>
          <w:rStyle w:val="CollegamentoInternet"/>
          <w:rFonts w:cstheme="minorHAnsi"/>
          <w:sz w:val="24"/>
          <w:szCs w:val="24"/>
          <w:u w:val="none"/>
          <w:lang w:val="it-IT"/>
        </w:rPr>
        <w:t>www.terrediverdi.it</w:t>
      </w:r>
    </w:p>
    <w:p w14:paraId="72F5FE60" w14:textId="77777777" w:rsidR="00AD6DBD" w:rsidRPr="00AD6DBD" w:rsidRDefault="00AD6DBD" w:rsidP="00AD6DBD">
      <w:pPr>
        <w:rPr>
          <w:rFonts w:cstheme="minorHAnsi"/>
          <w:color w:val="000000" w:themeColor="text1"/>
          <w:sz w:val="24"/>
          <w:szCs w:val="24"/>
          <w:shd w:val="clear" w:color="auto" w:fill="FFFFFF"/>
          <w:lang w:val="it-IT"/>
        </w:rPr>
      </w:pPr>
      <w:proofErr w:type="spellStart"/>
      <w:r w:rsidRPr="00AD6DBD">
        <w:rPr>
          <w:rFonts w:cstheme="minorHAnsi"/>
          <w:color w:val="000000" w:themeColor="text1"/>
          <w:sz w:val="24"/>
          <w:szCs w:val="24"/>
          <w:shd w:val="clear" w:color="auto" w:fill="FFFFFF"/>
          <w:lang w:val="it-IT"/>
        </w:rPr>
        <w:t>Enerbia</w:t>
      </w:r>
      <w:proofErr w:type="spellEnd"/>
      <w:r w:rsidRPr="00AD6DBD">
        <w:rPr>
          <w:rFonts w:cstheme="minorHAnsi"/>
          <w:color w:val="000000" w:themeColor="text1"/>
          <w:sz w:val="24"/>
          <w:szCs w:val="24"/>
          <w:shd w:val="clear" w:color="auto" w:fill="FFFFFF"/>
          <w:lang w:val="it-IT"/>
        </w:rPr>
        <w:t xml:space="preserve"> è un gruppo musicale originario della provincia di Piacenza, Composto da musicisti di diversa formazione culturale uniti dalla passione per la musica popolare e da un progetto che intende valorizzare uno dei più importanti repertori tradizionali dell'Appennino nord-occidentale, quello delle Quattro province. </w:t>
      </w:r>
    </w:p>
    <w:p w14:paraId="1DDA41E3" w14:textId="736167AB" w:rsidR="00834DFC" w:rsidRDefault="00AD6DBD" w:rsidP="00834DFC">
      <w:pPr>
        <w:spacing w:before="28" w:after="28"/>
        <w:rPr>
          <w:rStyle w:val="A2"/>
          <w:rFonts w:ascii="Calibri" w:hAnsi="Calibri"/>
          <w:lang w:val="it-IT" w:eastAsia="hi-IN" w:bidi="hi-IN"/>
        </w:rPr>
      </w:pPr>
      <w:r>
        <w:rPr>
          <w:rFonts w:ascii="Calibri" w:eastAsia="Berolina" w:hAnsi="Calibri" w:cs="Berolina"/>
          <w:noProof/>
          <w:color w:val="000000"/>
          <w:sz w:val="40"/>
          <w:lang w:val="it-IT" w:eastAsia="hi-IN" w:bidi="hi-IN"/>
        </w:rPr>
        <w:drawing>
          <wp:inline distT="0" distB="0" distL="0" distR="0" wp14:anchorId="7AD2F837" wp14:editId="0E0623EF">
            <wp:extent cx="3604851" cy="2215863"/>
            <wp:effectExtent l="0" t="0" r="0" b="0"/>
            <wp:docPr id="2" name="Immagine 2" descr="Immagine che contiene persona, chitarra, strumento ad ar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persona, chitarra, strumento ad arc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937" cy="222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51A13" w14:textId="2D58D08B" w:rsidR="00834DFC" w:rsidRDefault="00834DFC" w:rsidP="00834DFC">
      <w:pPr>
        <w:spacing w:before="28" w:after="28"/>
        <w:rPr>
          <w:rStyle w:val="A2"/>
          <w:rFonts w:ascii="Calibri" w:hAnsi="Calibri"/>
          <w:lang w:val="it-IT" w:eastAsia="hi-IN" w:bidi="hi-IN"/>
        </w:rPr>
      </w:pPr>
    </w:p>
    <w:p w14:paraId="01262005" w14:textId="77777777" w:rsidR="007A7D68" w:rsidRDefault="007A7D68" w:rsidP="00F57507">
      <w:pPr>
        <w:spacing w:before="0" w:after="0"/>
        <w:rPr>
          <w:rFonts w:eastAsia="Andale Sans UI"/>
          <w:sz w:val="28"/>
          <w:szCs w:val="28"/>
          <w:lang w:val="it-IT" w:bidi="ar-SA"/>
        </w:rPr>
      </w:pPr>
      <w:r w:rsidRPr="007A7D68">
        <w:rPr>
          <w:b/>
          <w:bCs/>
          <w:sz w:val="28"/>
          <w:szCs w:val="28"/>
          <w:lang w:val="it-IT"/>
        </w:rPr>
        <w:t>" E IL POPOLO CANTA "</w:t>
      </w:r>
    </w:p>
    <w:p w14:paraId="2EA7074E" w14:textId="1B2D2AE6" w:rsidR="007A7D68" w:rsidRDefault="007A7D68" w:rsidP="00F57507">
      <w:pPr>
        <w:spacing w:before="0" w:after="0"/>
        <w:rPr>
          <w:sz w:val="28"/>
          <w:szCs w:val="28"/>
          <w:lang w:val="it-IT"/>
        </w:rPr>
      </w:pPr>
      <w:r w:rsidRPr="007A7D68">
        <w:rPr>
          <w:sz w:val="28"/>
          <w:szCs w:val="28"/>
          <w:lang w:val="it-IT"/>
        </w:rPr>
        <w:t>Pasolini e la musica popolare</w:t>
      </w:r>
    </w:p>
    <w:p w14:paraId="2ED36FBB" w14:textId="77777777" w:rsidR="00F57507" w:rsidRPr="007A7D68" w:rsidRDefault="00F57507" w:rsidP="00F57507">
      <w:pPr>
        <w:spacing w:before="0" w:after="0"/>
        <w:rPr>
          <w:sz w:val="28"/>
          <w:szCs w:val="28"/>
          <w:lang w:val="it-IT"/>
        </w:rPr>
      </w:pPr>
    </w:p>
    <w:p w14:paraId="4033EEC2" w14:textId="0405E89C" w:rsidR="007A7D68" w:rsidRPr="00F57507" w:rsidRDefault="007A7D68" w:rsidP="007A7D68">
      <w:pPr>
        <w:jc w:val="both"/>
        <w:rPr>
          <w:sz w:val="24"/>
          <w:szCs w:val="24"/>
          <w:lang w:val="it-IT"/>
        </w:rPr>
      </w:pPr>
      <w:r w:rsidRPr="00F57507">
        <w:rPr>
          <w:sz w:val="24"/>
          <w:szCs w:val="24"/>
          <w:lang w:val="it-IT"/>
        </w:rPr>
        <w:t xml:space="preserve">Il reading di poesia e musica esplora il mondo poetico di Pier Paolo </w:t>
      </w:r>
      <w:proofErr w:type="gramStart"/>
      <w:r w:rsidRPr="00F57507">
        <w:rPr>
          <w:sz w:val="24"/>
          <w:szCs w:val="24"/>
          <w:lang w:val="it-IT"/>
        </w:rPr>
        <w:t>Pasolini  a</w:t>
      </w:r>
      <w:proofErr w:type="gramEnd"/>
      <w:r w:rsidRPr="00F57507">
        <w:rPr>
          <w:sz w:val="24"/>
          <w:szCs w:val="24"/>
          <w:lang w:val="it-IT"/>
        </w:rPr>
        <w:t xml:space="preserve">  partire  dalle miracolose poesie  friulane  dedicate a Casarsa . L' amore per il canto popolare espresso dalla cultura contadina sarà poi una costante della sua vita intellettuale, simbolo di resistenza all'omol</w:t>
      </w:r>
      <w:r w:rsidR="00F57507">
        <w:rPr>
          <w:sz w:val="24"/>
          <w:szCs w:val="24"/>
          <w:lang w:val="it-IT"/>
        </w:rPr>
        <w:t>o</w:t>
      </w:r>
      <w:r w:rsidRPr="00F57507">
        <w:rPr>
          <w:sz w:val="24"/>
          <w:szCs w:val="24"/>
          <w:lang w:val="it-IT"/>
        </w:rPr>
        <w:t xml:space="preserve">gazione </w:t>
      </w:r>
      <w:proofErr w:type="gramStart"/>
      <w:r w:rsidRPr="00F57507">
        <w:rPr>
          <w:sz w:val="24"/>
          <w:szCs w:val="24"/>
          <w:lang w:val="it-IT"/>
        </w:rPr>
        <w:t>consumistica  che</w:t>
      </w:r>
      <w:proofErr w:type="gramEnd"/>
      <w:r w:rsidRPr="00F57507">
        <w:rPr>
          <w:sz w:val="24"/>
          <w:szCs w:val="24"/>
          <w:lang w:val="it-IT"/>
        </w:rPr>
        <w:t xml:space="preserve"> nel corso degli anni del dopoguerra  porterà  alla distruzione del mondo contadino  e a quello che Pasolini chiamerà " un geno</w:t>
      </w:r>
      <w:r w:rsidR="00F57507">
        <w:rPr>
          <w:sz w:val="24"/>
          <w:szCs w:val="24"/>
          <w:lang w:val="it-IT"/>
        </w:rPr>
        <w:t>c</w:t>
      </w:r>
      <w:r w:rsidRPr="00F57507">
        <w:rPr>
          <w:sz w:val="24"/>
          <w:szCs w:val="24"/>
          <w:lang w:val="it-IT"/>
        </w:rPr>
        <w:t>idio  culturale ".</w:t>
      </w:r>
    </w:p>
    <w:p w14:paraId="235B4FCF" w14:textId="2F3E216D" w:rsidR="007A7D68" w:rsidRPr="00F57507" w:rsidRDefault="007A7D68" w:rsidP="007A7D68">
      <w:pPr>
        <w:jc w:val="both"/>
        <w:rPr>
          <w:sz w:val="24"/>
          <w:szCs w:val="24"/>
          <w:lang w:val="it-IT"/>
        </w:rPr>
      </w:pPr>
      <w:r w:rsidRPr="00F57507">
        <w:rPr>
          <w:sz w:val="24"/>
          <w:szCs w:val="24"/>
          <w:lang w:val="it-IT"/>
        </w:rPr>
        <w:t xml:space="preserve">Saranno eseguite nella </w:t>
      </w:r>
      <w:proofErr w:type="gramStart"/>
      <w:r w:rsidRPr="00F57507">
        <w:rPr>
          <w:sz w:val="24"/>
          <w:szCs w:val="24"/>
          <w:lang w:val="it-IT"/>
        </w:rPr>
        <w:t>serata  canti</w:t>
      </w:r>
      <w:proofErr w:type="gramEnd"/>
      <w:r w:rsidRPr="00F57507">
        <w:rPr>
          <w:sz w:val="24"/>
          <w:szCs w:val="24"/>
          <w:lang w:val="it-IT"/>
        </w:rPr>
        <w:t xml:space="preserve"> tradizionali e d'autore : dalla canzone " Il soldato di Napoleone "  scritta da Pasolini  e  musicate da Sergio Endrigo,   al canto popolare </w:t>
      </w:r>
      <w:proofErr w:type="spellStart"/>
      <w:r w:rsidRPr="00F57507">
        <w:rPr>
          <w:sz w:val="24"/>
          <w:szCs w:val="24"/>
          <w:lang w:val="it-IT"/>
        </w:rPr>
        <w:t>antinapoelonico</w:t>
      </w:r>
      <w:proofErr w:type="spellEnd"/>
      <w:r w:rsidRPr="00F57507">
        <w:rPr>
          <w:sz w:val="24"/>
          <w:szCs w:val="24"/>
          <w:lang w:val="it-IT"/>
        </w:rPr>
        <w:t xml:space="preserve"> "  Partire partirò ",  dall'antico brano friulano </w:t>
      </w:r>
      <w:proofErr w:type="spellStart"/>
      <w:r w:rsidRPr="00F57507">
        <w:rPr>
          <w:sz w:val="24"/>
          <w:szCs w:val="24"/>
          <w:lang w:val="it-IT"/>
        </w:rPr>
        <w:t>Stelutis</w:t>
      </w:r>
      <w:proofErr w:type="spellEnd"/>
      <w:r w:rsidRPr="00F57507">
        <w:rPr>
          <w:sz w:val="24"/>
          <w:szCs w:val="24"/>
          <w:lang w:val="it-IT"/>
        </w:rPr>
        <w:t xml:space="preserve"> </w:t>
      </w:r>
      <w:proofErr w:type="spellStart"/>
      <w:r w:rsidRPr="00F57507">
        <w:rPr>
          <w:sz w:val="24"/>
          <w:szCs w:val="24"/>
          <w:lang w:val="it-IT"/>
        </w:rPr>
        <w:t>Alpinis</w:t>
      </w:r>
      <w:proofErr w:type="spellEnd"/>
      <w:r w:rsidRPr="00F57507">
        <w:rPr>
          <w:sz w:val="24"/>
          <w:szCs w:val="24"/>
          <w:lang w:val="it-IT"/>
        </w:rPr>
        <w:t xml:space="preserve"> che chiude  in maniera straziante il film Salò alla canzone " Dove sono le nuvole ",  scritta da Pasolini su musica di  Domenico Modugno . Non solo </w:t>
      </w:r>
      <w:proofErr w:type="gramStart"/>
      <w:r w:rsidRPr="00F57507">
        <w:rPr>
          <w:sz w:val="24"/>
          <w:szCs w:val="24"/>
          <w:lang w:val="it-IT"/>
        </w:rPr>
        <w:t>drammaticità  nella</w:t>
      </w:r>
      <w:proofErr w:type="gramEnd"/>
      <w:r w:rsidRPr="00F57507">
        <w:rPr>
          <w:sz w:val="24"/>
          <w:szCs w:val="24"/>
          <w:lang w:val="it-IT"/>
        </w:rPr>
        <w:t xml:space="preserve"> serata ma anche la carnale allegria della  danza, passione questa poco conosciuta di Pasolini, che era assiduo  frequentatore di  locali da ballo nei quali ritrovava  la  gioiosa " leggerezza dei semplici ".</w:t>
      </w:r>
    </w:p>
    <w:p w14:paraId="11E70D1A" w14:textId="7D952B16" w:rsidR="007A7D68" w:rsidRPr="00F57507" w:rsidRDefault="007A7D68" w:rsidP="007A7D68">
      <w:pPr>
        <w:jc w:val="both"/>
        <w:rPr>
          <w:sz w:val="24"/>
          <w:szCs w:val="24"/>
          <w:lang w:val="it-IT"/>
        </w:rPr>
      </w:pPr>
      <w:r w:rsidRPr="00F57507">
        <w:rPr>
          <w:sz w:val="24"/>
          <w:szCs w:val="24"/>
          <w:lang w:val="it-IT"/>
        </w:rPr>
        <w:t>Gruppo musicale ENERBIA diretto da MADDALENA SCAGNELLI</w:t>
      </w:r>
    </w:p>
    <w:p w14:paraId="67EE692F" w14:textId="7AAF817D" w:rsidR="007A7D68" w:rsidRPr="00F57507" w:rsidRDefault="007A7D68" w:rsidP="007A7D68">
      <w:pPr>
        <w:jc w:val="both"/>
        <w:rPr>
          <w:sz w:val="24"/>
          <w:szCs w:val="24"/>
          <w:lang w:val="it-IT"/>
        </w:rPr>
      </w:pPr>
      <w:r w:rsidRPr="00F57507">
        <w:rPr>
          <w:sz w:val="24"/>
          <w:szCs w:val="24"/>
          <w:lang w:val="it-IT"/>
        </w:rPr>
        <w:t xml:space="preserve">Con Davide </w:t>
      </w:r>
      <w:proofErr w:type="spellStart"/>
      <w:r w:rsidRPr="00F57507">
        <w:rPr>
          <w:sz w:val="24"/>
          <w:szCs w:val="24"/>
          <w:lang w:val="it-IT"/>
        </w:rPr>
        <w:t>Cignatta</w:t>
      </w:r>
      <w:proofErr w:type="spellEnd"/>
      <w:r w:rsidRPr="00F57507">
        <w:rPr>
          <w:sz w:val="24"/>
          <w:szCs w:val="24"/>
          <w:lang w:val="it-IT"/>
        </w:rPr>
        <w:t xml:space="preserve"> chitarra, mandolino e voce, Franco Guglielmetti fisarmonica</w:t>
      </w:r>
    </w:p>
    <w:p w14:paraId="40462440" w14:textId="77777777" w:rsidR="007A7D68" w:rsidRPr="00F57507" w:rsidRDefault="007A7D68" w:rsidP="007A7D68">
      <w:pPr>
        <w:jc w:val="both"/>
        <w:rPr>
          <w:sz w:val="24"/>
          <w:szCs w:val="24"/>
          <w:lang w:val="it-IT"/>
        </w:rPr>
      </w:pPr>
      <w:r w:rsidRPr="00F57507">
        <w:rPr>
          <w:sz w:val="24"/>
          <w:szCs w:val="24"/>
          <w:lang w:val="it-IT"/>
        </w:rPr>
        <w:t xml:space="preserve">Anna Perotti voce, Maddalena </w:t>
      </w:r>
      <w:proofErr w:type="spellStart"/>
      <w:r w:rsidRPr="00F57507">
        <w:rPr>
          <w:sz w:val="24"/>
          <w:szCs w:val="24"/>
          <w:lang w:val="it-IT"/>
        </w:rPr>
        <w:t>Scagneli</w:t>
      </w:r>
      <w:proofErr w:type="spellEnd"/>
      <w:r w:rsidRPr="00F57507">
        <w:rPr>
          <w:sz w:val="24"/>
          <w:szCs w:val="24"/>
          <w:lang w:val="it-IT"/>
        </w:rPr>
        <w:t xml:space="preserve"> violino e voce, Carlo Gandolfi oboe e flauto</w:t>
      </w:r>
    </w:p>
    <w:p w14:paraId="5DE98A42" w14:textId="77777777" w:rsidR="007A7D68" w:rsidRPr="00F57507" w:rsidRDefault="007A7D68" w:rsidP="007A7D68">
      <w:pPr>
        <w:jc w:val="both"/>
        <w:rPr>
          <w:sz w:val="24"/>
          <w:szCs w:val="24"/>
          <w:lang w:val="it-IT"/>
        </w:rPr>
      </w:pPr>
      <w:r w:rsidRPr="00F57507">
        <w:rPr>
          <w:sz w:val="24"/>
          <w:szCs w:val="24"/>
          <w:lang w:val="it-IT"/>
        </w:rPr>
        <w:t xml:space="preserve">Silvia </w:t>
      </w:r>
      <w:proofErr w:type="spellStart"/>
      <w:r w:rsidRPr="00F57507">
        <w:rPr>
          <w:sz w:val="24"/>
          <w:szCs w:val="24"/>
          <w:lang w:val="it-IT"/>
        </w:rPr>
        <w:t>Sesenna</w:t>
      </w:r>
      <w:proofErr w:type="spellEnd"/>
      <w:r w:rsidRPr="00F57507">
        <w:rPr>
          <w:sz w:val="24"/>
          <w:szCs w:val="24"/>
          <w:lang w:val="it-IT"/>
        </w:rPr>
        <w:t xml:space="preserve"> pianoforte</w:t>
      </w:r>
    </w:p>
    <w:p w14:paraId="434528D5" w14:textId="6369EC1A" w:rsidR="007A7D68" w:rsidRPr="00F57507" w:rsidRDefault="007A7D68" w:rsidP="007A7D68">
      <w:pPr>
        <w:spacing w:before="28" w:after="28"/>
        <w:jc w:val="both"/>
        <w:rPr>
          <w:rStyle w:val="A2"/>
          <w:rFonts w:ascii="Calibri" w:hAnsi="Calibri"/>
          <w:sz w:val="24"/>
          <w:szCs w:val="24"/>
          <w:lang w:val="it-IT" w:eastAsia="hi-IN" w:bidi="hi-IN"/>
        </w:rPr>
      </w:pPr>
      <w:r w:rsidRPr="00F57507">
        <w:rPr>
          <w:sz w:val="24"/>
          <w:szCs w:val="24"/>
          <w:lang w:val="it-IT"/>
        </w:rPr>
        <w:t>Voce recitante ANDREA GROPPI</w:t>
      </w:r>
    </w:p>
    <w:sectPr w:rsidR="007A7D68" w:rsidRPr="00F57507" w:rsidSect="00A27B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olina">
    <w:altName w:val="Cambria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FC"/>
    <w:rsid w:val="0002294F"/>
    <w:rsid w:val="003A67EF"/>
    <w:rsid w:val="00457186"/>
    <w:rsid w:val="006B6C2C"/>
    <w:rsid w:val="007A7D68"/>
    <w:rsid w:val="007D3F34"/>
    <w:rsid w:val="00834DFC"/>
    <w:rsid w:val="00976931"/>
    <w:rsid w:val="00A27BD8"/>
    <w:rsid w:val="00AD6DBD"/>
    <w:rsid w:val="00DC5C64"/>
    <w:rsid w:val="00E10786"/>
    <w:rsid w:val="00F5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2EDC"/>
  <w15:chartTrackingRefBased/>
  <w15:docId w15:val="{5AE8EA63-3653-4FF0-A5B7-DBEAE006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4DFC"/>
    <w:pPr>
      <w:spacing w:before="200" w:after="200" w:line="276" w:lineRule="auto"/>
    </w:pPr>
    <w:rPr>
      <w:rFonts w:eastAsiaTheme="minorEastAsia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34DFC"/>
    <w:rPr>
      <w:color w:val="0000FF"/>
      <w:u w:val="single"/>
    </w:rPr>
  </w:style>
  <w:style w:type="character" w:customStyle="1" w:styleId="A2">
    <w:name w:val="A2"/>
    <w:rsid w:val="00834DFC"/>
    <w:rPr>
      <w:rFonts w:ascii="Berolina" w:eastAsia="Berolina" w:hAnsi="Berolina" w:cs="Berolina"/>
      <w:color w:val="000000"/>
      <w:sz w:val="4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6B6C2C"/>
    <w:rPr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Ganapini</dc:creator>
  <cp:keywords/>
  <dc:description/>
  <cp:lastModifiedBy>Anna Ganapini</cp:lastModifiedBy>
  <cp:revision>7</cp:revision>
  <dcterms:created xsi:type="dcterms:W3CDTF">2022-05-05T14:03:00Z</dcterms:created>
  <dcterms:modified xsi:type="dcterms:W3CDTF">2022-05-06T14:19:00Z</dcterms:modified>
</cp:coreProperties>
</file>